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5E77" w14:textId="7EB4FC93" w:rsidR="006A47FB" w:rsidRDefault="006A47FB">
      <w:pPr>
        <w:pStyle w:val="Heading1"/>
        <w:spacing w:before="60" w:line="266" w:lineRule="exact"/>
      </w:pPr>
      <w:r>
        <w:t xml:space="preserve">PG 207 </w:t>
      </w:r>
    </w:p>
    <w:p w14:paraId="004A8393" w14:textId="1B824FDA" w:rsidR="006A47FB" w:rsidRDefault="006A47FB" w:rsidP="006A47FB">
      <w:pPr>
        <w:pStyle w:val="Heading1"/>
        <w:spacing w:before="60" w:line="266" w:lineRule="exact"/>
        <w:ind w:left="0"/>
      </w:pPr>
      <w:r w:rsidRPr="006A47FB">
        <w:rPr>
          <w:highlight w:val="yellow"/>
        </w:rPr>
        <w:t>---- Overall Strength of argument-----</w:t>
      </w:r>
    </w:p>
    <w:p w14:paraId="0B4AD9C6" w14:textId="1C63E0F8" w:rsidR="0098769F" w:rsidRDefault="00D500EF">
      <w:pPr>
        <w:pStyle w:val="Heading1"/>
        <w:spacing w:before="60" w:line="266" w:lineRule="exact"/>
      </w:pPr>
      <w:r>
        <w:t>Identifying and evaluating inductive analogies</w:t>
      </w:r>
    </w:p>
    <w:p w14:paraId="51914989" w14:textId="2DD003CB" w:rsidR="0098769F" w:rsidRPr="006A47FB" w:rsidRDefault="00D500EF">
      <w:pPr>
        <w:pStyle w:val="BodyText"/>
        <w:spacing w:line="360" w:lineRule="auto"/>
        <w:ind w:left="119" w:right="538"/>
        <w:rPr>
          <w:u w:val="single"/>
        </w:rPr>
      </w:pPr>
      <w:proofErr w:type="gramStart"/>
      <w:r>
        <w:rPr>
          <w:b/>
          <w:spacing w:val="-3"/>
        </w:rPr>
        <w:t xml:space="preserve">Example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Let </w:t>
      </w:r>
      <w:r>
        <w:rPr>
          <w:spacing w:val="-6"/>
        </w:rPr>
        <w:t xml:space="preserve">me </w:t>
      </w:r>
      <w:r>
        <w:rPr>
          <w:spacing w:val="-5"/>
        </w:rPr>
        <w:t xml:space="preserve">tell </w:t>
      </w:r>
      <w:r>
        <w:rPr>
          <w:spacing w:val="-6"/>
        </w:rPr>
        <w:t xml:space="preserve">you </w:t>
      </w:r>
      <w:r>
        <w:rPr>
          <w:spacing w:val="-2"/>
        </w:rPr>
        <w:t xml:space="preserve">why </w:t>
      </w:r>
      <w:r>
        <w:rPr>
          <w:spacing w:val="-6"/>
        </w:rPr>
        <w:t xml:space="preserve">you </w:t>
      </w:r>
      <w:r>
        <w:rPr>
          <w:spacing w:val="-7"/>
        </w:rPr>
        <w:t xml:space="preserve">should </w:t>
      </w:r>
      <w:r>
        <w:rPr>
          <w:spacing w:val="-6"/>
        </w:rPr>
        <w:t xml:space="preserve">not </w:t>
      </w:r>
      <w:r>
        <w:rPr>
          <w:spacing w:val="-5"/>
        </w:rPr>
        <w:t xml:space="preserve">vote </w:t>
      </w:r>
      <w:r>
        <w:rPr>
          <w:spacing w:val="-3"/>
        </w:rPr>
        <w:t xml:space="preserve">for </w:t>
      </w:r>
      <w:r>
        <w:t xml:space="preserve">Obama. I hate to start </w:t>
      </w:r>
      <w:r>
        <w:rPr>
          <w:spacing w:val="-4"/>
        </w:rPr>
        <w:t xml:space="preserve">by stating </w:t>
      </w:r>
      <w:r>
        <w:rPr>
          <w:spacing w:val="-7"/>
        </w:rPr>
        <w:t xml:space="preserve">the </w:t>
      </w:r>
      <w:proofErr w:type="gramStart"/>
      <w:r>
        <w:rPr>
          <w:spacing w:val="-8"/>
        </w:rPr>
        <w:t xml:space="preserve">obvious, </w:t>
      </w:r>
      <w:r>
        <w:rPr>
          <w:spacing w:val="-6"/>
        </w:rPr>
        <w:t>but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 xml:space="preserve">come </w:t>
      </w:r>
      <w:r>
        <w:rPr>
          <w:spacing w:val="-6"/>
        </w:rPr>
        <w:t xml:space="preserve">on: </w:t>
      </w:r>
      <w:r>
        <w:rPr>
          <w:spacing w:val="-4"/>
        </w:rPr>
        <w:t xml:space="preserve">the </w:t>
      </w:r>
      <w:r>
        <w:rPr>
          <w:spacing w:val="-6"/>
        </w:rPr>
        <w:t xml:space="preserve">guy </w:t>
      </w:r>
      <w:r>
        <w:rPr>
          <w:spacing w:val="-10"/>
        </w:rPr>
        <w:t xml:space="preserve">is </w:t>
      </w:r>
      <w:r w:rsidR="006A47FB">
        <w:rPr>
          <w:spacing w:val="-4"/>
        </w:rPr>
        <w:t>clearly a</w:t>
      </w:r>
      <w:r>
        <w:t xml:space="preserve"> </w:t>
      </w:r>
      <w:r>
        <w:rPr>
          <w:spacing w:val="-6"/>
        </w:rPr>
        <w:t xml:space="preserve">socialist.  </w:t>
      </w:r>
      <w:r>
        <w:rPr>
          <w:spacing w:val="-4"/>
        </w:rPr>
        <w:t xml:space="preserve">The </w:t>
      </w:r>
      <w:r>
        <w:rPr>
          <w:spacing w:val="-3"/>
        </w:rPr>
        <w:t xml:space="preserve">USSR </w:t>
      </w:r>
      <w:r>
        <w:rPr>
          <w:spacing w:val="2"/>
        </w:rPr>
        <w:t xml:space="preserve">was </w:t>
      </w:r>
      <w:r>
        <w:rPr>
          <w:spacing w:val="-6"/>
        </w:rPr>
        <w:t xml:space="preserve">socialist.  </w:t>
      </w:r>
      <w:r>
        <w:rPr>
          <w:spacing w:val="-5"/>
        </w:rPr>
        <w:t xml:space="preserve">Look </w:t>
      </w:r>
      <w:r>
        <w:t xml:space="preserve">what </w:t>
      </w:r>
      <w:r>
        <w:rPr>
          <w:spacing w:val="-3"/>
        </w:rPr>
        <w:t xml:space="preserve">happened </w:t>
      </w:r>
      <w:r>
        <w:t xml:space="preserve">to </w:t>
      </w:r>
      <w:r>
        <w:rPr>
          <w:spacing w:val="-4"/>
        </w:rPr>
        <w:t xml:space="preserve">them. </w:t>
      </w:r>
      <w:r>
        <w:t xml:space="preserve">I </w:t>
      </w:r>
      <w:proofErr w:type="gramStart"/>
      <w:r>
        <w:rPr>
          <w:spacing w:val="-5"/>
        </w:rPr>
        <w:t>don’t</w:t>
      </w:r>
      <w:proofErr w:type="gramEnd"/>
      <w:r>
        <w:rPr>
          <w:spacing w:val="-5"/>
        </w:rPr>
        <w:t xml:space="preserve"> </w:t>
      </w:r>
      <w:r>
        <w:t xml:space="preserve">want that to </w:t>
      </w:r>
      <w:r>
        <w:rPr>
          <w:spacing w:val="-3"/>
        </w:rPr>
        <w:t xml:space="preserve">happen </w:t>
      </w:r>
      <w:r>
        <w:t xml:space="preserve">to </w:t>
      </w:r>
      <w:r>
        <w:rPr>
          <w:spacing w:val="-6"/>
        </w:rPr>
        <w:t xml:space="preserve">our </w:t>
      </w:r>
      <w:r>
        <w:rPr>
          <w:spacing w:val="-4"/>
        </w:rPr>
        <w:t xml:space="preserve">country, do </w:t>
      </w:r>
      <w:r>
        <w:rPr>
          <w:spacing w:val="-6"/>
        </w:rPr>
        <w:t xml:space="preserve">you? </w:t>
      </w:r>
      <w:r>
        <w:t xml:space="preserve">As </w:t>
      </w:r>
      <w:proofErr w:type="gramStart"/>
      <w:r>
        <w:rPr>
          <w:spacing w:val="-10"/>
        </w:rPr>
        <w:t xml:space="preserve">if  </w:t>
      </w:r>
      <w:r>
        <w:t>that</w:t>
      </w:r>
      <w:proofErr w:type="gramEnd"/>
      <w:r>
        <w:t xml:space="preserve"> weren’t a </w:t>
      </w:r>
      <w:r>
        <w:rPr>
          <w:spacing w:val="-7"/>
        </w:rPr>
        <w:t xml:space="preserve">glaring </w:t>
      </w:r>
      <w:r>
        <w:rPr>
          <w:spacing w:val="-5"/>
        </w:rPr>
        <w:t xml:space="preserve">enough </w:t>
      </w:r>
      <w:r>
        <w:rPr>
          <w:spacing w:val="-7"/>
        </w:rPr>
        <w:t xml:space="preserve">problem, </w:t>
      </w:r>
      <w:r>
        <w:rPr>
          <w:spacing w:val="-4"/>
        </w:rPr>
        <w:t xml:space="preserve">he </w:t>
      </w:r>
      <w:r>
        <w:rPr>
          <w:spacing w:val="-10"/>
        </w:rPr>
        <w:t xml:space="preserve">is </w:t>
      </w:r>
      <w:r>
        <w:rPr>
          <w:spacing w:val="-3"/>
        </w:rPr>
        <w:t xml:space="preserve">also </w:t>
      </w:r>
      <w:r>
        <w:rPr>
          <w:spacing w:val="2"/>
        </w:rPr>
        <w:t xml:space="preserve">an </w:t>
      </w:r>
      <w:r>
        <w:rPr>
          <w:spacing w:val="-6"/>
        </w:rPr>
        <w:t xml:space="preserve">out </w:t>
      </w:r>
      <w:r>
        <w:rPr>
          <w:spacing w:val="-4"/>
        </w:rPr>
        <w:t xml:space="preserve">of </w:t>
      </w:r>
      <w:r>
        <w:rPr>
          <w:spacing w:val="-3"/>
        </w:rPr>
        <w:t xml:space="preserve">touch </w:t>
      </w:r>
      <w:r>
        <w:rPr>
          <w:spacing w:val="-7"/>
        </w:rPr>
        <w:t>elitist;</w:t>
      </w:r>
      <w:r>
        <w:rPr>
          <w:spacing w:val="46"/>
        </w:rPr>
        <w:t xml:space="preserve"> </w:t>
      </w:r>
      <w:r>
        <w:rPr>
          <w:spacing w:val="-4"/>
        </w:rPr>
        <w:t xml:space="preserve">he </w:t>
      </w:r>
      <w:r>
        <w:t xml:space="preserve">went to </w:t>
      </w:r>
      <w:r>
        <w:rPr>
          <w:spacing w:val="2"/>
        </w:rPr>
        <w:t xml:space="preserve">an </w:t>
      </w:r>
      <w:r>
        <w:rPr>
          <w:spacing w:val="-3"/>
        </w:rPr>
        <w:t xml:space="preserve">Ivy </w:t>
      </w:r>
      <w:r>
        <w:t xml:space="preserve">League </w:t>
      </w:r>
      <w:r>
        <w:rPr>
          <w:spacing w:val="-6"/>
        </w:rPr>
        <w:t xml:space="preserve">school,  </w:t>
      </w:r>
      <w:r>
        <w:rPr>
          <w:spacing w:val="-4"/>
        </w:rPr>
        <w:t xml:space="preserve">and </w:t>
      </w:r>
      <w:r>
        <w:t xml:space="preserve">we </w:t>
      </w:r>
      <w:r>
        <w:rPr>
          <w:spacing w:val="-6"/>
        </w:rPr>
        <w:t xml:space="preserve">know how </w:t>
      </w:r>
      <w:r>
        <w:rPr>
          <w:spacing w:val="-4"/>
        </w:rPr>
        <w:t xml:space="preserve">those </w:t>
      </w:r>
      <w:r>
        <w:rPr>
          <w:spacing w:val="-5"/>
        </w:rPr>
        <w:t xml:space="preserve">rich, </w:t>
      </w:r>
      <w:r>
        <w:t xml:space="preserve">over-educated </w:t>
      </w:r>
      <w:r>
        <w:rPr>
          <w:spacing w:val="-7"/>
        </w:rPr>
        <w:t xml:space="preserve">people </w:t>
      </w:r>
      <w:r>
        <w:rPr>
          <w:spacing w:val="3"/>
        </w:rPr>
        <w:t xml:space="preserve">can </w:t>
      </w:r>
      <w:r>
        <w:t xml:space="preserve">be. Do we </w:t>
      </w:r>
      <w:r>
        <w:rPr>
          <w:spacing w:val="-5"/>
        </w:rPr>
        <w:t xml:space="preserve">really </w:t>
      </w:r>
      <w:r>
        <w:t xml:space="preserve">want </w:t>
      </w:r>
      <w:r>
        <w:rPr>
          <w:spacing w:val="-4"/>
        </w:rPr>
        <w:t xml:space="preserve">someone </w:t>
      </w:r>
      <w:r>
        <w:rPr>
          <w:spacing w:val="-2"/>
        </w:rPr>
        <w:t xml:space="preserve">who </w:t>
      </w:r>
      <w:proofErr w:type="gramStart"/>
      <w:r>
        <w:t>can’t</w:t>
      </w:r>
      <w:proofErr w:type="gramEnd"/>
      <w:r>
        <w:t xml:space="preserve"> relate to </w:t>
      </w:r>
      <w:r>
        <w:rPr>
          <w:spacing w:val="-4"/>
        </w:rPr>
        <w:t xml:space="preserve">the </w:t>
      </w:r>
      <w:r>
        <w:t xml:space="preserve">needs </w:t>
      </w:r>
      <w:r>
        <w:rPr>
          <w:spacing w:val="-4"/>
        </w:rPr>
        <w:t xml:space="preserve">of the </w:t>
      </w:r>
      <w:r>
        <w:rPr>
          <w:spacing w:val="-7"/>
        </w:rPr>
        <w:t xml:space="preserve">people </w:t>
      </w:r>
      <w:r>
        <w:rPr>
          <w:spacing w:val="-8"/>
        </w:rPr>
        <w:t xml:space="preserve">running this </w:t>
      </w:r>
      <w:r>
        <w:rPr>
          <w:spacing w:val="-4"/>
        </w:rPr>
        <w:t xml:space="preserve">country? </w:t>
      </w:r>
      <w:r>
        <w:t xml:space="preserve">I hate to </w:t>
      </w:r>
      <w:r>
        <w:rPr>
          <w:spacing w:val="-7"/>
        </w:rPr>
        <w:t xml:space="preserve">bring </w:t>
      </w:r>
      <w:r>
        <w:rPr>
          <w:spacing w:val="-10"/>
        </w:rPr>
        <w:t xml:space="preserve">it </w:t>
      </w:r>
      <w:r>
        <w:rPr>
          <w:spacing w:val="-6"/>
        </w:rPr>
        <w:t xml:space="preserve">up, but </w:t>
      </w:r>
      <w:r>
        <w:rPr>
          <w:spacing w:val="-3"/>
        </w:rPr>
        <w:t xml:space="preserve">have </w:t>
      </w:r>
      <w:r>
        <w:rPr>
          <w:spacing w:val="-6"/>
        </w:rPr>
        <w:t xml:space="preserve">you </w:t>
      </w:r>
      <w:r>
        <w:t xml:space="preserve">ever </w:t>
      </w:r>
      <w:r>
        <w:rPr>
          <w:spacing w:val="-4"/>
        </w:rPr>
        <w:t xml:space="preserve">noticed </w:t>
      </w:r>
      <w:r>
        <w:rPr>
          <w:spacing w:val="-6"/>
        </w:rPr>
        <w:t xml:space="preserve">how </w:t>
      </w:r>
      <w:r>
        <w:rPr>
          <w:spacing w:val="-5"/>
        </w:rPr>
        <w:t xml:space="preserve">closely </w:t>
      </w:r>
      <w:r>
        <w:rPr>
          <w:spacing w:val="-4"/>
        </w:rPr>
        <w:t xml:space="preserve">the name </w:t>
      </w:r>
      <w:r>
        <w:t xml:space="preserve">‘Obama’ </w:t>
      </w:r>
      <w:r>
        <w:rPr>
          <w:spacing w:val="-5"/>
        </w:rPr>
        <w:t xml:space="preserve">sounds </w:t>
      </w:r>
      <w:r>
        <w:rPr>
          <w:spacing w:val="-12"/>
        </w:rPr>
        <w:t xml:space="preserve">like </w:t>
      </w:r>
      <w:r>
        <w:t xml:space="preserve">‘Osama’? </w:t>
      </w:r>
      <w:r>
        <w:rPr>
          <w:spacing w:val="-2"/>
        </w:rPr>
        <w:t xml:space="preserve">Not </w:t>
      </w:r>
      <w:r>
        <w:t xml:space="preserve">to </w:t>
      </w:r>
      <w:r>
        <w:rPr>
          <w:spacing w:val="-7"/>
        </w:rPr>
        <w:t xml:space="preserve">mention </w:t>
      </w:r>
      <w:r>
        <w:t xml:space="preserve">they were </w:t>
      </w:r>
      <w:r>
        <w:rPr>
          <w:spacing w:val="-5"/>
        </w:rPr>
        <w:t xml:space="preserve">both </w:t>
      </w:r>
      <w:r>
        <w:rPr>
          <w:spacing w:val="-9"/>
        </w:rPr>
        <w:t xml:space="preserve">Muslim. </w:t>
      </w:r>
      <w:r>
        <w:t xml:space="preserve">I </w:t>
      </w:r>
      <w:proofErr w:type="gramStart"/>
      <w:r>
        <w:rPr>
          <w:spacing w:val="-5"/>
        </w:rPr>
        <w:t>don’t</w:t>
      </w:r>
      <w:proofErr w:type="gramEnd"/>
      <w:r>
        <w:rPr>
          <w:spacing w:val="-5"/>
        </w:rPr>
        <w:t xml:space="preserve"> </w:t>
      </w:r>
      <w:r>
        <w:rPr>
          <w:spacing w:val="-8"/>
        </w:rPr>
        <w:t xml:space="preserve">think </w:t>
      </w:r>
      <w:r>
        <w:t xml:space="preserve">that </w:t>
      </w:r>
      <w:r>
        <w:rPr>
          <w:spacing w:val="-10"/>
        </w:rPr>
        <w:t xml:space="preserve">is </w:t>
      </w:r>
      <w:r>
        <w:rPr>
          <w:spacing w:val="-7"/>
        </w:rPr>
        <w:t xml:space="preserve">just </w:t>
      </w:r>
      <w:r>
        <w:t xml:space="preserve">a </w:t>
      </w:r>
      <w:r>
        <w:rPr>
          <w:spacing w:val="-4"/>
        </w:rPr>
        <w:t xml:space="preserve">coincidence. </w:t>
      </w:r>
      <w:r>
        <w:t xml:space="preserve">He </w:t>
      </w:r>
      <w:r>
        <w:rPr>
          <w:spacing w:val="-4"/>
        </w:rPr>
        <w:t xml:space="preserve">too </w:t>
      </w:r>
      <w:r>
        <w:rPr>
          <w:spacing w:val="-9"/>
        </w:rPr>
        <w:t xml:space="preserve">will </w:t>
      </w:r>
      <w:r>
        <w:rPr>
          <w:spacing w:val="-6"/>
        </w:rPr>
        <w:t xml:space="preserve">probably </w:t>
      </w:r>
      <w:r>
        <w:rPr>
          <w:spacing w:val="-4"/>
        </w:rPr>
        <w:t xml:space="preserve">go on </w:t>
      </w:r>
      <w:r>
        <w:t xml:space="preserve">to destroy </w:t>
      </w:r>
      <w:r>
        <w:rPr>
          <w:spacing w:val="2"/>
        </w:rPr>
        <w:t xml:space="preserve">as </w:t>
      </w:r>
      <w:r>
        <w:rPr>
          <w:spacing w:val="-4"/>
        </w:rPr>
        <w:t xml:space="preserve">much </w:t>
      </w:r>
      <w:r>
        <w:rPr>
          <w:spacing w:val="-6"/>
        </w:rPr>
        <w:t xml:space="preserve">good </w:t>
      </w:r>
      <w:r>
        <w:rPr>
          <w:spacing w:val="2"/>
        </w:rPr>
        <w:t xml:space="preserve">as </w:t>
      </w:r>
      <w:r>
        <w:rPr>
          <w:spacing w:val="-4"/>
        </w:rPr>
        <w:t xml:space="preserve">he </w:t>
      </w:r>
      <w:r>
        <w:t xml:space="preserve">can. </w:t>
      </w:r>
      <w:r>
        <w:rPr>
          <w:spacing w:val="-3"/>
        </w:rPr>
        <w:t xml:space="preserve">My advice: </w:t>
      </w:r>
      <w:r>
        <w:rPr>
          <w:spacing w:val="-5"/>
        </w:rPr>
        <w:t xml:space="preserve">unless </w:t>
      </w:r>
      <w:r>
        <w:rPr>
          <w:spacing w:val="-6"/>
        </w:rPr>
        <w:t xml:space="preserve">you </w:t>
      </w:r>
      <w:r>
        <w:t xml:space="preserve">want to </w:t>
      </w:r>
      <w:r>
        <w:rPr>
          <w:spacing w:val="-7"/>
        </w:rPr>
        <w:t xml:space="preserve">lose </w:t>
      </w:r>
      <w:r>
        <w:rPr>
          <w:spacing w:val="-5"/>
        </w:rPr>
        <w:t xml:space="preserve">most </w:t>
      </w:r>
      <w:r>
        <w:rPr>
          <w:spacing w:val="-4"/>
        </w:rPr>
        <w:t xml:space="preserve">of </w:t>
      </w:r>
      <w:r>
        <w:rPr>
          <w:spacing w:val="-6"/>
        </w:rPr>
        <w:t xml:space="preserve">your </w:t>
      </w:r>
      <w:r>
        <w:rPr>
          <w:spacing w:val="-4"/>
        </w:rPr>
        <w:t xml:space="preserve">amendment </w:t>
      </w:r>
      <w:proofErr w:type="gramStart"/>
      <w:r>
        <w:rPr>
          <w:spacing w:val="-6"/>
        </w:rPr>
        <w:t xml:space="preserve">rights,  </w:t>
      </w:r>
      <w:r w:rsidRPr="006A47FB">
        <w:rPr>
          <w:spacing w:val="-5"/>
          <w:u w:val="single"/>
        </w:rPr>
        <w:t>don’t</w:t>
      </w:r>
      <w:proofErr w:type="gramEnd"/>
      <w:r w:rsidRPr="006A47FB">
        <w:rPr>
          <w:spacing w:val="-5"/>
          <w:u w:val="single"/>
        </w:rPr>
        <w:t xml:space="preserve">  vote </w:t>
      </w:r>
      <w:r w:rsidRPr="006A47FB">
        <w:rPr>
          <w:spacing w:val="-3"/>
          <w:u w:val="single"/>
        </w:rPr>
        <w:t>for</w:t>
      </w:r>
      <w:r w:rsidRPr="006A47FB">
        <w:rPr>
          <w:spacing w:val="3"/>
          <w:u w:val="single"/>
        </w:rPr>
        <w:t xml:space="preserve"> </w:t>
      </w:r>
      <w:r w:rsidRPr="006A47FB">
        <w:rPr>
          <w:u w:val="single"/>
        </w:rPr>
        <w:t>Obama.</w:t>
      </w:r>
    </w:p>
    <w:p w14:paraId="4DBEE6FC" w14:textId="77777777" w:rsidR="0098769F" w:rsidRDefault="0098769F">
      <w:pPr>
        <w:pStyle w:val="BodyText"/>
        <w:spacing w:before="1"/>
        <w:rPr>
          <w:sz w:val="23"/>
        </w:rPr>
      </w:pPr>
    </w:p>
    <w:p w14:paraId="2FB01FB3" w14:textId="2B60F229" w:rsidR="0098769F" w:rsidRDefault="00D500EF">
      <w:pPr>
        <w:ind w:left="120"/>
        <w:rPr>
          <w:sz w:val="24"/>
        </w:rPr>
      </w:pPr>
      <w:r>
        <w:rPr>
          <w:b/>
          <w:sz w:val="24"/>
        </w:rPr>
        <w:t xml:space="preserve">Find one analogy within the argument and </w:t>
      </w:r>
      <w:r>
        <w:rPr>
          <w:sz w:val="24"/>
        </w:rPr>
        <w:t>identify the components.</w:t>
      </w:r>
      <w:r w:rsidR="006A47FB">
        <w:rPr>
          <w:sz w:val="24"/>
        </w:rPr>
        <w:t xml:space="preserve"> </w:t>
      </w:r>
    </w:p>
    <w:p w14:paraId="4136D8A0" w14:textId="52583130" w:rsidR="006A47FB" w:rsidRPr="006A47FB" w:rsidRDefault="006A47FB" w:rsidP="006A47FB">
      <w:pPr>
        <w:pStyle w:val="ListParagraph"/>
        <w:numPr>
          <w:ilvl w:val="0"/>
          <w:numId w:val="2"/>
        </w:numPr>
        <w:rPr>
          <w:sz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Obama has been compared with the USSR on socialism and it has been proposed that since USSR failed, Obama would fail as well.</w:t>
      </w:r>
    </w:p>
    <w:p w14:paraId="12BCDAD1" w14:textId="77777777" w:rsidR="0098769F" w:rsidRDefault="0098769F">
      <w:pPr>
        <w:pStyle w:val="BodyText"/>
        <w:spacing w:before="1"/>
        <w:rPr>
          <w:sz w:val="26"/>
        </w:rPr>
      </w:pPr>
    </w:p>
    <w:p w14:paraId="72232DA8" w14:textId="491B7546" w:rsidR="0098769F" w:rsidRDefault="00D500EF">
      <w:pPr>
        <w:pStyle w:val="Heading1"/>
        <w:ind w:left="119"/>
      </w:pPr>
      <w:r>
        <w:t>Underline the conclusion of an analogy in the paragraph above.</w:t>
      </w:r>
    </w:p>
    <w:p w14:paraId="4A9B8CE7" w14:textId="77777777" w:rsidR="0098769F" w:rsidRDefault="0098769F">
      <w:pPr>
        <w:pStyle w:val="BodyText"/>
        <w:spacing w:before="1"/>
        <w:rPr>
          <w:b/>
          <w:sz w:val="22"/>
        </w:rPr>
      </w:pPr>
    </w:p>
    <w:p w14:paraId="4C7951F5" w14:textId="22528A6F" w:rsidR="0098769F" w:rsidRDefault="00D500EF">
      <w:pPr>
        <w:pStyle w:val="BodyText"/>
        <w:spacing w:line="237" w:lineRule="auto"/>
        <w:ind w:left="119" w:right="1055"/>
      </w:pPr>
      <w:r>
        <w:t>Basis for comparison term/the item they know about (X</w:t>
      </w:r>
      <w:proofErr w:type="gramStart"/>
      <w:r>
        <w:t>):</w:t>
      </w:r>
      <w:r w:rsidR="006A47FB">
        <w:rPr>
          <w:u w:val="single"/>
        </w:rPr>
        <w:t>OBAMA</w:t>
      </w:r>
      <w:proofErr w:type="gramEnd"/>
      <w:r>
        <w:t>_________________</w:t>
      </w:r>
    </w:p>
    <w:p w14:paraId="654A0E40" w14:textId="77777777" w:rsidR="0098769F" w:rsidRDefault="0098769F">
      <w:pPr>
        <w:pStyle w:val="BodyText"/>
        <w:spacing w:before="10"/>
      </w:pPr>
    </w:p>
    <w:p w14:paraId="65119CD1" w14:textId="17D25C57" w:rsidR="0098769F" w:rsidRDefault="00D500EF">
      <w:pPr>
        <w:pStyle w:val="BodyText"/>
        <w:spacing w:line="237" w:lineRule="auto"/>
        <w:ind w:left="119"/>
      </w:pPr>
      <w:r>
        <w:t>Term being compared/the item they are making an assumption about (Y</w:t>
      </w:r>
      <w:proofErr w:type="gramStart"/>
      <w:r>
        <w:t>):_</w:t>
      </w:r>
      <w:proofErr w:type="gramEnd"/>
      <w:r w:rsidR="006A47FB">
        <w:rPr>
          <w:u w:val="single"/>
        </w:rPr>
        <w:t>USSR</w:t>
      </w:r>
      <w:r>
        <w:t>___________________</w:t>
      </w:r>
    </w:p>
    <w:p w14:paraId="6FB9E985" w14:textId="77777777" w:rsidR="0098769F" w:rsidRDefault="0098769F">
      <w:pPr>
        <w:pStyle w:val="BodyText"/>
        <w:spacing w:before="9"/>
      </w:pPr>
    </w:p>
    <w:p w14:paraId="4A408D39" w14:textId="77777777" w:rsidR="0098769F" w:rsidRDefault="00D500EF">
      <w:pPr>
        <w:pStyle w:val="BodyText"/>
        <w:spacing w:line="237" w:lineRule="auto"/>
        <w:ind w:left="119" w:right="538"/>
      </w:pPr>
      <w:r>
        <w:rPr>
          <w:spacing w:val="-7"/>
        </w:rPr>
        <w:t xml:space="preserve">Similarities </w:t>
      </w:r>
      <w:r>
        <w:t xml:space="preserve">between X and Y </w:t>
      </w:r>
      <w:r>
        <w:rPr>
          <w:spacing w:val="-3"/>
        </w:rPr>
        <w:t xml:space="preserve">(p, </w:t>
      </w:r>
      <w:r>
        <w:rPr>
          <w:spacing w:val="-4"/>
        </w:rPr>
        <w:t xml:space="preserve">q, </w:t>
      </w:r>
      <w:r>
        <w:t xml:space="preserve">r) </w:t>
      </w:r>
      <w:r>
        <w:rPr>
          <w:spacing w:val="-4"/>
        </w:rPr>
        <w:t xml:space="preserve">(known about </w:t>
      </w:r>
      <w:r>
        <w:rPr>
          <w:spacing w:val="-6"/>
        </w:rPr>
        <w:t xml:space="preserve">both, </w:t>
      </w:r>
      <w:r>
        <w:rPr>
          <w:spacing w:val="-9"/>
        </w:rPr>
        <w:t xml:space="preserve">explicitly </w:t>
      </w:r>
      <w:r>
        <w:t xml:space="preserve">stated </w:t>
      </w:r>
      <w:r>
        <w:rPr>
          <w:spacing w:val="-4"/>
        </w:rPr>
        <w:t xml:space="preserve">or </w:t>
      </w:r>
      <w:proofErr w:type="spellStart"/>
      <w:r>
        <w:rPr>
          <w:spacing w:val="-13"/>
        </w:rPr>
        <w:t>implic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1"/>
        </w:rPr>
        <w:t>itly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 xml:space="preserve">contained; </w:t>
      </w:r>
      <w:r>
        <w:rPr>
          <w:spacing w:val="-10"/>
        </w:rPr>
        <w:t xml:space="preserve">id </w:t>
      </w:r>
      <w:r>
        <w:t xml:space="preserve">two </w:t>
      </w:r>
      <w:r>
        <w:rPr>
          <w:spacing w:val="-4"/>
        </w:rPr>
        <w:t xml:space="preserve">or </w:t>
      </w:r>
      <w:r>
        <w:rPr>
          <w:spacing w:val="-3"/>
        </w:rPr>
        <w:t>more):</w:t>
      </w:r>
    </w:p>
    <w:p w14:paraId="2976B1EE" w14:textId="77777777" w:rsidR="0098769F" w:rsidRDefault="0098769F">
      <w:pPr>
        <w:pStyle w:val="BodyText"/>
        <w:spacing w:before="3"/>
        <w:rPr>
          <w:sz w:val="23"/>
        </w:rPr>
      </w:pPr>
    </w:p>
    <w:p w14:paraId="4994B25B" w14:textId="6883309C" w:rsidR="0098769F" w:rsidRPr="006A47FB" w:rsidRDefault="006A47FB" w:rsidP="006A47FB">
      <w:pPr>
        <w:pStyle w:val="BodyText"/>
        <w:tabs>
          <w:tab w:val="left" w:pos="9484"/>
        </w:tabs>
      </w:pPr>
      <w:r w:rsidRPr="006A47FB">
        <w:rPr>
          <w:rFonts w:ascii="Helvetica" w:hAnsi="Helvetica" w:cs="Helvetica"/>
          <w:sz w:val="21"/>
          <w:szCs w:val="21"/>
          <w:u w:val="single"/>
          <w:lang w:bidi="ar-SA"/>
        </w:rPr>
        <w:t>Similarities: Both X and Y are socialist</w:t>
      </w:r>
      <w:r w:rsidR="00D500EF" w:rsidRPr="006A47FB">
        <w:t>_____________________________________________</w:t>
      </w:r>
      <w:r w:rsidR="00D500EF" w:rsidRPr="006A47FB">
        <w:rPr>
          <w:u w:val="single"/>
        </w:rPr>
        <w:t xml:space="preserve"> </w:t>
      </w:r>
      <w:r w:rsidR="00D500EF" w:rsidRPr="006A47FB">
        <w:rPr>
          <w:u w:val="single"/>
        </w:rPr>
        <w:tab/>
      </w:r>
    </w:p>
    <w:p w14:paraId="688B1E0E" w14:textId="77777777" w:rsidR="0098769F" w:rsidRDefault="0098769F">
      <w:pPr>
        <w:pStyle w:val="BodyText"/>
        <w:spacing w:before="10"/>
        <w:rPr>
          <w:sz w:val="16"/>
        </w:rPr>
      </w:pPr>
    </w:p>
    <w:p w14:paraId="3C0CE67D" w14:textId="0BECB8FA" w:rsidR="0098769F" w:rsidRDefault="00D500EF">
      <w:pPr>
        <w:pStyle w:val="BodyText"/>
        <w:tabs>
          <w:tab w:val="left" w:pos="9484"/>
        </w:tabs>
        <w:spacing w:before="90"/>
        <w:ind w:left="120"/>
      </w:pPr>
      <w:r>
        <w:t>_________________________________________________________________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3165C" w14:textId="77777777" w:rsidR="0098769F" w:rsidRDefault="0098769F">
      <w:pPr>
        <w:pStyle w:val="BodyText"/>
        <w:spacing w:before="5"/>
        <w:rPr>
          <w:sz w:val="15"/>
        </w:rPr>
      </w:pPr>
    </w:p>
    <w:p w14:paraId="69ADB62A" w14:textId="77777777" w:rsidR="0098769F" w:rsidRDefault="00D500EF">
      <w:pPr>
        <w:pStyle w:val="BodyText"/>
        <w:spacing w:before="90"/>
        <w:ind w:left="120"/>
      </w:pPr>
      <w:r>
        <w:t>Assumed characteristic/the assumption being made about Y that is known about X</w:t>
      </w:r>
    </w:p>
    <w:p w14:paraId="483254EE" w14:textId="283A270F" w:rsidR="0098769F" w:rsidRDefault="00D500EF" w:rsidP="006A47FB">
      <w:pPr>
        <w:pStyle w:val="BodyText"/>
        <w:spacing w:before="12"/>
        <w:ind w:left="120"/>
      </w:pPr>
      <w:r>
        <w:t>(A): ____</w:t>
      </w:r>
      <w:r w:rsidR="006A47FB">
        <w:rPr>
          <w:u w:val="single"/>
        </w:rPr>
        <w:t xml:space="preserve">Since socialism and USSR failed, Obama would fail as well </w:t>
      </w:r>
      <w:r>
        <w:t>__________________</w:t>
      </w:r>
    </w:p>
    <w:p w14:paraId="4DF108F9" w14:textId="77777777" w:rsidR="0098769F" w:rsidRDefault="0098769F">
      <w:pPr>
        <w:pStyle w:val="BodyText"/>
        <w:rPr>
          <w:sz w:val="26"/>
        </w:rPr>
      </w:pPr>
    </w:p>
    <w:p w14:paraId="32F2227B" w14:textId="77777777" w:rsidR="0098769F" w:rsidRDefault="0098769F">
      <w:pPr>
        <w:pStyle w:val="BodyText"/>
        <w:spacing w:before="4"/>
        <w:rPr>
          <w:sz w:val="22"/>
        </w:rPr>
      </w:pPr>
    </w:p>
    <w:p w14:paraId="0E21A35A" w14:textId="5F7A2B9A" w:rsidR="0098769F" w:rsidRDefault="00D500EF">
      <w:pPr>
        <w:pStyle w:val="Heading1"/>
        <w:spacing w:line="275" w:lineRule="exact"/>
      </w:pPr>
      <w:r>
        <w:rPr>
          <w:spacing w:val="-3"/>
        </w:rPr>
        <w:t xml:space="preserve">Evaluate </w:t>
      </w:r>
      <w:r>
        <w:t xml:space="preserve">the inductive </w:t>
      </w:r>
      <w:r>
        <w:rPr>
          <w:spacing w:val="-5"/>
        </w:rPr>
        <w:t>argume</w:t>
      </w:r>
      <w:r>
        <w:rPr>
          <w:spacing w:val="-3"/>
        </w:rPr>
        <w:t xml:space="preserve">nt </w:t>
      </w:r>
      <w:r>
        <w:rPr>
          <w:spacing w:val="-5"/>
        </w:rPr>
        <w:t xml:space="preserve">from </w:t>
      </w:r>
      <w:r>
        <w:t xml:space="preserve">the </w:t>
      </w:r>
      <w:r>
        <w:rPr>
          <w:spacing w:val="-6"/>
        </w:rPr>
        <w:t xml:space="preserve">paragraph </w:t>
      </w:r>
      <w:proofErr w:type="gramStart"/>
      <w:r>
        <w:t>above</w:t>
      </w:r>
      <w:r>
        <w:rPr>
          <w:spacing w:val="-53"/>
        </w:rPr>
        <w:t xml:space="preserve"> </w:t>
      </w:r>
      <w:r>
        <w:t>.</w:t>
      </w:r>
      <w:proofErr w:type="gramEnd"/>
    </w:p>
    <w:p w14:paraId="3B845EEE" w14:textId="0A220BEB" w:rsidR="0098769F" w:rsidRDefault="00D500EF">
      <w:pPr>
        <w:spacing w:line="275" w:lineRule="exact"/>
        <w:ind w:left="120"/>
        <w:rPr>
          <w:sz w:val="24"/>
        </w:rPr>
      </w:pPr>
      <w:r>
        <w:rPr>
          <w:sz w:val="24"/>
        </w:rPr>
        <w:t xml:space="preserve">State the </w:t>
      </w:r>
      <w:r>
        <w:rPr>
          <w:b/>
          <w:sz w:val="24"/>
          <w:u w:val="single"/>
        </w:rPr>
        <w:t>overall</w:t>
      </w:r>
      <w:r>
        <w:rPr>
          <w:b/>
          <w:sz w:val="24"/>
        </w:rPr>
        <w:t xml:space="preserve"> strength of the argument </w:t>
      </w:r>
      <w:r>
        <w:rPr>
          <w:sz w:val="24"/>
        </w:rPr>
        <w:t>using the 1-10 scale. ______</w:t>
      </w:r>
    </w:p>
    <w:p w14:paraId="603AA2E1" w14:textId="77777777" w:rsidR="0098769F" w:rsidRDefault="0098769F">
      <w:pPr>
        <w:pStyle w:val="BodyText"/>
        <w:spacing w:before="6"/>
        <w:rPr>
          <w:sz w:val="15"/>
        </w:rPr>
      </w:pPr>
    </w:p>
    <w:p w14:paraId="44878A73" w14:textId="77777777" w:rsidR="0098769F" w:rsidRDefault="00D500EF">
      <w:pPr>
        <w:pStyle w:val="BodyText"/>
        <w:spacing w:before="90"/>
        <w:ind w:left="120" w:right="177"/>
      </w:pPr>
      <w:r>
        <w:t xml:space="preserve">In few </w:t>
      </w:r>
      <w:r>
        <w:rPr>
          <w:spacing w:val="-5"/>
        </w:rPr>
        <w:t xml:space="preserve">complete </w:t>
      </w:r>
      <w:r>
        <w:t xml:space="preserve">sentences, </w:t>
      </w:r>
      <w:r>
        <w:rPr>
          <w:spacing w:val="-5"/>
        </w:rPr>
        <w:t xml:space="preserve">support </w:t>
      </w:r>
      <w:r>
        <w:rPr>
          <w:spacing w:val="-6"/>
        </w:rPr>
        <w:t xml:space="preserve">your </w:t>
      </w:r>
      <w:r>
        <w:rPr>
          <w:spacing w:val="-5"/>
        </w:rPr>
        <w:t xml:space="preserve">rating </w:t>
      </w:r>
      <w:r>
        <w:rPr>
          <w:b/>
          <w:spacing w:val="3"/>
        </w:rPr>
        <w:t xml:space="preserve">of </w:t>
      </w:r>
      <w:r>
        <w:rPr>
          <w:b/>
        </w:rPr>
        <w:t xml:space="preserve">the overall argument </w:t>
      </w:r>
      <w:r>
        <w:rPr>
          <w:spacing w:val="-4"/>
        </w:rPr>
        <w:t xml:space="preserve">by </w:t>
      </w:r>
      <w:r>
        <w:rPr>
          <w:spacing w:val="-6"/>
        </w:rPr>
        <w:t xml:space="preserve">discussing </w:t>
      </w:r>
      <w:r>
        <w:rPr>
          <w:spacing w:val="-4"/>
        </w:rPr>
        <w:t xml:space="preserve">of </w:t>
      </w:r>
      <w:r>
        <w:rPr>
          <w:spacing w:val="2"/>
        </w:rPr>
        <w:t xml:space="preserve">at </w:t>
      </w:r>
      <w:r>
        <w:t xml:space="preserve">least </w:t>
      </w:r>
      <w:r>
        <w:rPr>
          <w:spacing w:val="-6"/>
        </w:rPr>
        <w:t xml:space="preserve">one </w:t>
      </w:r>
      <w:r>
        <w:rPr>
          <w:spacing w:val="-4"/>
        </w:rPr>
        <w:t xml:space="preserve">of the </w:t>
      </w:r>
      <w:r>
        <w:t xml:space="preserve">ways we learned </w:t>
      </w:r>
      <w:r>
        <w:rPr>
          <w:spacing w:val="-10"/>
        </w:rPr>
        <w:t xml:space="preserve">in </w:t>
      </w:r>
      <w:r>
        <w:t xml:space="preserve">class </w:t>
      </w:r>
      <w:r>
        <w:rPr>
          <w:spacing w:val="-6"/>
        </w:rPr>
        <w:t xml:space="preserve">(using your </w:t>
      </w:r>
      <w:r>
        <w:rPr>
          <w:spacing w:val="-4"/>
        </w:rPr>
        <w:t xml:space="preserve">background </w:t>
      </w:r>
      <w:r>
        <w:rPr>
          <w:spacing w:val="-7"/>
        </w:rPr>
        <w:t xml:space="preserve">information, </w:t>
      </w:r>
      <w:r>
        <w:rPr>
          <w:spacing w:val="-6"/>
        </w:rPr>
        <w:t xml:space="preserve">informal </w:t>
      </w:r>
      <w:r>
        <w:rPr>
          <w:spacing w:val="-4"/>
        </w:rPr>
        <w:t xml:space="preserve">fallacy </w:t>
      </w:r>
      <w:r>
        <w:rPr>
          <w:spacing w:val="-5"/>
        </w:rPr>
        <w:t xml:space="preserve">identification, </w:t>
      </w:r>
      <w:r>
        <w:rPr>
          <w:spacing w:val="-9"/>
        </w:rPr>
        <w:t xml:space="preserve">finding </w:t>
      </w:r>
      <w:r>
        <w:t xml:space="preserve">strength </w:t>
      </w:r>
      <w:r>
        <w:rPr>
          <w:spacing w:val="-4"/>
        </w:rPr>
        <w:t xml:space="preserve">or </w:t>
      </w:r>
      <w:r>
        <w:t xml:space="preserve">weakness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proofErr w:type="gramStart"/>
      <w:r>
        <w:rPr>
          <w:spacing w:val="-5"/>
        </w:rPr>
        <w:t xml:space="preserve">analogy  </w:t>
      </w:r>
      <w:r>
        <w:t>(</w:t>
      </w:r>
      <w:proofErr w:type="gramEnd"/>
      <w:r>
        <w:t xml:space="preserve">i.e., </w:t>
      </w:r>
      <w:r>
        <w:rPr>
          <w:spacing w:val="-4"/>
        </w:rPr>
        <w:t xml:space="preserve">truth, </w:t>
      </w:r>
      <w:r>
        <w:t xml:space="preserve">relevance, </w:t>
      </w:r>
      <w:r>
        <w:rPr>
          <w:spacing w:val="-5"/>
        </w:rPr>
        <w:t xml:space="preserve">number,  </w:t>
      </w:r>
      <w:r>
        <w:t xml:space="preserve">etc.)), and </w:t>
      </w:r>
      <w:r>
        <w:rPr>
          <w:spacing w:val="-10"/>
        </w:rPr>
        <w:t xml:space="preserve">in </w:t>
      </w:r>
      <w:r>
        <w:t xml:space="preserve">general </w:t>
      </w:r>
      <w:r>
        <w:rPr>
          <w:spacing w:val="-4"/>
        </w:rPr>
        <w:t xml:space="preserve">consider </w:t>
      </w:r>
      <w:r>
        <w:rPr>
          <w:spacing w:val="-6"/>
        </w:rPr>
        <w:t xml:space="preserve">how strongly </w:t>
      </w:r>
      <w:r>
        <w:rPr>
          <w:spacing w:val="-5"/>
        </w:rPr>
        <w:t xml:space="preserve">their </w:t>
      </w:r>
      <w:r>
        <w:rPr>
          <w:spacing w:val="-4"/>
        </w:rPr>
        <w:t xml:space="preserve">premises </w:t>
      </w:r>
      <w:r>
        <w:rPr>
          <w:spacing w:val="-5"/>
        </w:rPr>
        <w:t xml:space="preserve">support </w:t>
      </w:r>
      <w:r>
        <w:rPr>
          <w:spacing w:val="-4"/>
        </w:rPr>
        <w:t xml:space="preserve">the </w:t>
      </w:r>
      <w:r>
        <w:rPr>
          <w:spacing w:val="-7"/>
        </w:rPr>
        <w:t>main</w:t>
      </w:r>
      <w:r>
        <w:rPr>
          <w:spacing w:val="8"/>
        </w:rPr>
        <w:t xml:space="preserve"> </w:t>
      </w:r>
      <w:r>
        <w:rPr>
          <w:spacing w:val="-7"/>
        </w:rPr>
        <w:t>conclusion.</w:t>
      </w:r>
    </w:p>
    <w:p w14:paraId="1ED72928" w14:textId="77777777" w:rsidR="0098769F" w:rsidRDefault="0098769F">
      <w:pPr>
        <w:pStyle w:val="BodyText"/>
        <w:rPr>
          <w:sz w:val="20"/>
        </w:rPr>
      </w:pPr>
    </w:p>
    <w:p w14:paraId="3F52B308" w14:textId="77777777" w:rsidR="0098769F" w:rsidRDefault="0098769F">
      <w:pPr>
        <w:pStyle w:val="BodyText"/>
        <w:rPr>
          <w:sz w:val="20"/>
        </w:rPr>
      </w:pPr>
    </w:p>
    <w:p w14:paraId="56864A8D" w14:textId="0EC6C2F1" w:rsidR="0098769F" w:rsidRDefault="0098769F" w:rsidP="006A47FB">
      <w:pPr>
        <w:pStyle w:val="BodyText"/>
        <w:ind w:right="149"/>
      </w:pPr>
    </w:p>
    <w:sectPr w:rsidR="0098769F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3A4B"/>
    <w:multiLevelType w:val="multilevel"/>
    <w:tmpl w:val="122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B0A8E"/>
    <w:multiLevelType w:val="hybridMultilevel"/>
    <w:tmpl w:val="FEA48DD8"/>
    <w:lvl w:ilvl="0" w:tplc="F8B4CA1A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69F"/>
    <w:rsid w:val="006A47FB"/>
    <w:rsid w:val="0098769F"/>
    <w:rsid w:val="00D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0956"/>
  <w15:docId w15:val="{DEDAD49B-15DB-41F3-B983-9092AEE5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Massoud,Anya (EID)</cp:lastModifiedBy>
  <cp:revision>3</cp:revision>
  <dcterms:created xsi:type="dcterms:W3CDTF">2021-06-10T04:18:00Z</dcterms:created>
  <dcterms:modified xsi:type="dcterms:W3CDTF">2021-06-11T18:47:00Z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